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ED36" w14:textId="2EE85882" w:rsidR="00C253E2" w:rsidRPr="007579D0" w:rsidRDefault="00C253E2" w:rsidP="00C253E2">
      <w:pPr>
        <w:jc w:val="center"/>
        <w:rPr>
          <w:rFonts w:ascii="標楷體" w:eastAsia="標楷體" w:hAnsi="標楷體" w:cs="細明體"/>
          <w:b/>
          <w:sz w:val="28"/>
        </w:rPr>
      </w:pPr>
      <w:r w:rsidRPr="007579D0">
        <w:rPr>
          <w:rFonts w:ascii="標楷體" w:eastAsia="標楷體" w:hAnsi="標楷體" w:cs="細明體" w:hint="eastAsia"/>
          <w:b/>
          <w:sz w:val="28"/>
        </w:rPr>
        <w:t>高雄市立高雄高級工業職業學校</w:t>
      </w:r>
      <w:r w:rsidRPr="007579D0">
        <w:rPr>
          <w:rFonts w:ascii="標楷體" w:eastAsia="標楷體" w:hAnsi="標楷體" w:cs="細明體"/>
          <w:b/>
          <w:sz w:val="28"/>
        </w:rPr>
        <w:t>11</w:t>
      </w:r>
      <w:r w:rsidR="003C1FA7">
        <w:rPr>
          <w:rFonts w:ascii="標楷體" w:eastAsia="標楷體" w:hAnsi="標楷體" w:cs="細明體"/>
          <w:b/>
          <w:sz w:val="28"/>
        </w:rPr>
        <w:t>4</w:t>
      </w:r>
      <w:r w:rsidRPr="007579D0">
        <w:rPr>
          <w:rFonts w:ascii="標楷體" w:eastAsia="標楷體" w:hAnsi="標楷體" w:cs="細明體" w:hint="eastAsia"/>
          <w:b/>
          <w:sz w:val="28"/>
        </w:rPr>
        <w:t>學年度第</w:t>
      </w:r>
      <w:r w:rsidR="003C1FA7">
        <w:rPr>
          <w:rFonts w:ascii="標楷體" w:eastAsia="標楷體" w:hAnsi="標楷體" w:cs="細明體"/>
          <w:b/>
          <w:sz w:val="28"/>
        </w:rPr>
        <w:t>1</w:t>
      </w:r>
      <w:r w:rsidRPr="007579D0">
        <w:rPr>
          <w:rFonts w:ascii="標楷體" w:eastAsia="標楷體" w:hAnsi="標楷體" w:cs="細明體" w:hint="eastAsia"/>
          <w:b/>
          <w:sz w:val="28"/>
        </w:rPr>
        <w:t>學期行事曆</w:t>
      </w:r>
    </w:p>
    <w:p w14:paraId="413C28E8" w14:textId="4395A759" w:rsidR="001E43EA" w:rsidRPr="001E43EA" w:rsidRDefault="008414E6" w:rsidP="003C1FA7">
      <w:pPr>
        <w:spacing w:line="0" w:lineRule="atLeast"/>
        <w:ind w:left="-119"/>
        <w:jc w:val="right"/>
        <w:rPr>
          <w:rFonts w:ascii="標楷體" w:eastAsia="標楷體" w:hAnsi="標楷體"/>
          <w:b/>
          <w:color w:val="7030A0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11</w:t>
      </w:r>
      <w:r w:rsidR="003C1FA7">
        <w:rPr>
          <w:rFonts w:ascii="標楷體" w:eastAsia="標楷體" w:hAnsi="標楷體"/>
          <w:sz w:val="20"/>
          <w:szCs w:val="16"/>
        </w:rPr>
        <w:t>4</w:t>
      </w:r>
      <w:r w:rsidR="00C253E2" w:rsidRPr="004067CC">
        <w:rPr>
          <w:rFonts w:ascii="標楷體" w:eastAsia="標楷體" w:hAnsi="標楷體" w:hint="eastAsia"/>
          <w:sz w:val="20"/>
          <w:szCs w:val="16"/>
        </w:rPr>
        <w:t>年</w:t>
      </w:r>
      <w:r w:rsidR="00A972AC">
        <w:rPr>
          <w:rFonts w:ascii="標楷體" w:eastAsia="標楷體" w:hAnsi="標楷體" w:hint="eastAsia"/>
          <w:sz w:val="20"/>
          <w:szCs w:val="16"/>
        </w:rPr>
        <w:t>6</w:t>
      </w:r>
      <w:r w:rsidR="00C253E2" w:rsidRPr="004067CC">
        <w:rPr>
          <w:rFonts w:ascii="標楷體" w:eastAsia="標楷體" w:hAnsi="標楷體" w:hint="eastAsia"/>
          <w:sz w:val="20"/>
          <w:szCs w:val="16"/>
        </w:rPr>
        <w:t>月</w:t>
      </w:r>
      <w:r w:rsidR="00A972AC">
        <w:rPr>
          <w:rFonts w:ascii="標楷體" w:eastAsia="標楷體" w:hAnsi="標楷體" w:hint="eastAsia"/>
          <w:sz w:val="20"/>
          <w:szCs w:val="16"/>
        </w:rPr>
        <w:t>30</w:t>
      </w:r>
      <w:r w:rsidR="00C253E2" w:rsidRPr="004067CC">
        <w:rPr>
          <w:rFonts w:ascii="標楷體" w:eastAsia="標楷體" w:hAnsi="標楷體" w:hint="eastAsia"/>
          <w:sz w:val="20"/>
          <w:szCs w:val="16"/>
        </w:rPr>
        <w:t>日校務會議</w:t>
      </w:r>
      <w:r w:rsidR="00B93FBA">
        <w:rPr>
          <w:rFonts w:ascii="標楷體" w:eastAsia="標楷體" w:hAnsi="標楷體" w:hint="eastAsia"/>
          <w:sz w:val="20"/>
          <w:szCs w:val="16"/>
        </w:rPr>
        <w:t>通過</w:t>
      </w:r>
    </w:p>
    <w:tbl>
      <w:tblPr>
        <w:tblW w:w="108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67"/>
        <w:gridCol w:w="367"/>
        <w:gridCol w:w="371"/>
        <w:gridCol w:w="367"/>
        <w:gridCol w:w="367"/>
        <w:gridCol w:w="336"/>
        <w:gridCol w:w="426"/>
        <w:gridCol w:w="7560"/>
      </w:tblGrid>
      <w:tr w:rsidR="00C253E2" w:rsidRPr="00551198" w14:paraId="4D8D4000" w14:textId="77777777" w:rsidTr="00E4210A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FA1E67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月份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6D3242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週次</w:t>
            </w:r>
          </w:p>
        </w:tc>
        <w:tc>
          <w:tcPr>
            <w:tcW w:w="2601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DC37A" w14:textId="77777777" w:rsidR="00C253E2" w:rsidRPr="007579D0" w:rsidRDefault="00C253E2" w:rsidP="00E4210A">
            <w:pPr>
              <w:adjustRightInd w:val="0"/>
              <w:snapToGrid w:val="0"/>
              <w:ind w:leftChars="-4" w:left="2" w:hangingChars="6" w:hanging="1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星期</w:t>
            </w:r>
          </w:p>
        </w:tc>
        <w:tc>
          <w:tcPr>
            <w:tcW w:w="7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B0ED51" w14:textId="77777777" w:rsidR="00C253E2" w:rsidRPr="004067CC" w:rsidRDefault="00C253E2" w:rsidP="00E4210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067C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重要行事</w:t>
            </w:r>
          </w:p>
        </w:tc>
      </w:tr>
      <w:tr w:rsidR="00C253E2" w:rsidRPr="00551198" w14:paraId="4C7DE835" w14:textId="77777777" w:rsidTr="00FC3598">
        <w:trPr>
          <w:cantSplit/>
          <w:trHeight w:val="227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DD1857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2FBA15D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A6A4BDE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ED70BE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一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0B14D9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E2B8AFE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801B07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998C9F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488A1" w14:textId="77777777" w:rsidR="00C253E2" w:rsidRPr="007579D0" w:rsidRDefault="00C253E2" w:rsidP="00E421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7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A4C4D" w14:textId="77777777" w:rsidR="00C253E2" w:rsidRPr="004067CC" w:rsidRDefault="00C253E2" w:rsidP="00E4210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3C1FA7" w:rsidRPr="00551198" w14:paraId="16BF5E9E" w14:textId="77777777" w:rsidTr="00FC3598">
        <w:trPr>
          <w:cantSplit/>
          <w:trHeight w:val="89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228FA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8</w:t>
            </w:r>
          </w:p>
          <w:p w14:paraId="262AABA1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F32B7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暑假</w:t>
            </w:r>
          </w:p>
          <w:p w14:paraId="4E070ACA" w14:textId="3010DFA8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5D646" w14:textId="6ACAB5C8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 w:hint="eastAsia"/>
                <w:color w:val="FF0000"/>
                <w:sz w:val="26"/>
                <w:szCs w:val="26"/>
              </w:rPr>
              <w:t>2</w:t>
            </w:r>
            <w:r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6A350A" w14:textId="54B9B4A3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1F0898">
              <w:rPr>
                <w:rFonts w:eastAsia="標楷體" w:cs="Calibri" w:hint="eastAsia"/>
              </w:rPr>
              <w:t>2</w:t>
            </w:r>
            <w:r>
              <w:rPr>
                <w:rFonts w:eastAsia="標楷體" w:cs="Calibri"/>
              </w:rPr>
              <w:t>8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8192FB" w14:textId="7B8DEFEF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29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F0728F" w14:textId="6EBE6338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1F0898">
              <w:rPr>
                <w:rFonts w:eastAsia="標楷體" w:cs="Calibri" w:hint="eastAsia"/>
              </w:rPr>
              <w:t>3</w:t>
            </w:r>
            <w:r>
              <w:rPr>
                <w:rFonts w:eastAsia="標楷體" w:cs="Calibri"/>
              </w:rPr>
              <w:t>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67CDCF" w14:textId="630E793C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4F73AF" w14:textId="21CA0AD5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415F996" w14:textId="24500F6F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 w:hint="eastAsia"/>
                <w:color w:val="FF0000"/>
              </w:rPr>
              <w:t>2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14B061" w14:textId="03CEA6A6" w:rsidR="003C1FA7" w:rsidRPr="005A37DC" w:rsidRDefault="00FC3598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7/29-8/25下學期科目重補修專班上課。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8/1暑期課業輔導結束。</w:t>
            </w:r>
          </w:p>
        </w:tc>
      </w:tr>
      <w:tr w:rsidR="003C1FA7" w:rsidRPr="00551198" w14:paraId="26E51C82" w14:textId="77777777" w:rsidTr="00FC3598">
        <w:trPr>
          <w:cantSplit/>
          <w:trHeight w:val="40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DA405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AA3EBE" w14:textId="39F48A6C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BA38" w14:textId="3F1C1C71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35BCD9" w14:textId="11A3F9A8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9ACE1E" w14:textId="4A7642B4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E1FCFB" w14:textId="66141ADC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B33035" w14:textId="3066E11C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D2105" w14:textId="48FEEB63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9F88665" w14:textId="6866CBAE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48B8C4" w14:textId="47CE141C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</w:p>
        </w:tc>
      </w:tr>
      <w:tr w:rsidR="003C1FA7" w:rsidRPr="00551198" w14:paraId="09DE245B" w14:textId="77777777" w:rsidTr="00FC3598">
        <w:trPr>
          <w:cantSplit/>
          <w:trHeight w:val="151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370E2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E56C8" w14:textId="77F8EFE4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17D7" w14:textId="129EAD42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335D23" w14:textId="24901DDE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88CCE0" w14:textId="0B69773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2879F4" w14:textId="0EC64618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FDB518B" w14:textId="131B4563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D41B68" w14:textId="29D9DB30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32C63CA" w14:textId="7F818CB5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CEB5D" w14:textId="6B056456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8/15下學期科目自學輔導申請截止。</w:t>
            </w:r>
          </w:p>
        </w:tc>
      </w:tr>
      <w:tr w:rsidR="003C1FA7" w:rsidRPr="00551198" w14:paraId="231DD405" w14:textId="77777777" w:rsidTr="00FC3598">
        <w:trPr>
          <w:cantSplit/>
          <w:trHeight w:val="311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57B2C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2FEBA" w14:textId="03AB8A3E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2B2B" w14:textId="22047CAB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3BE55D" w14:textId="32E6119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DB0B55" w14:textId="1F590BBF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4EA11B" w14:textId="2EF18895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48771DB" w14:textId="51B95F09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27D1BA" w14:textId="7417FAB6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1A58718" w14:textId="51EBA5E6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3C51E1" w14:textId="408BAFFB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8/19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高一導師專業研習(上午)</w:t>
            </w:r>
            <w:r w:rsidR="00FC3598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新生IEP會議(12:10)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8/20-21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新生訓練。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8/21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全校新生健檢、社團博覽會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。8/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8-9/12 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全國高級中等學校113學年度工業類學生技藝競賽第二階段報名</w:t>
            </w:r>
            <w:r w:rsidR="00FC3598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4A60586C" w14:textId="77777777" w:rsidTr="00FC3598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B8EE5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5C12E" w14:textId="7DB57A33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750E151" w14:textId="6997B24C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4E0D7F0" w14:textId="44646B93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0C8E129" w14:textId="4D5B2F14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572CCF8" w14:textId="6770AF35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02E0F39" w14:textId="01A04E11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28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20AE256" w14:textId="05CD75B9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6699D4FB" w14:textId="032E11A1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8C95EC" w14:textId="4EDBB232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8/24祖父母節。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8/25</w:t>
            </w:r>
            <w:r w:rsidR="003D729C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教師特教知能研習(上午)、教職員工性別教育研習(下午)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。8/26</w:t>
            </w:r>
            <w:r w:rsidR="003D729C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導師暨行政人員專業研習(9：00-15：00)</w:t>
            </w:r>
            <w:r w:rsidR="003D729C"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3D729C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學輔會議(15：10-16：00)</w:t>
            </w:r>
            <w:r w:rsidR="003D729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8/28 </w:t>
            </w:r>
            <w:r w:rsidR="003D729C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114年度防護團常年訓練(8:00-17:00)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。8/29期初教務會議</w:t>
            </w:r>
            <w:r w:rsidR="00A367A5">
              <w:rPr>
                <w:rFonts w:ascii="標楷體" w:eastAsia="標楷體" w:hAnsi="標楷體" w:hint="eastAsia"/>
                <w:bCs/>
                <w:sz w:val="22"/>
                <w:szCs w:val="18"/>
              </w:rPr>
              <w:t>暨課程分享觀摩</w:t>
            </w:r>
            <w:r w:rsidR="003D729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(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13:30)</w:t>
            </w:r>
            <w:r w:rsidR="003D729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期初校務會議</w:t>
            </w:r>
            <w:r w:rsidR="003D729C" w:rsidRPr="004C2F4D">
              <w:rPr>
                <w:rFonts w:ascii="標楷體" w:eastAsia="標楷體" w:hAnsi="標楷體" w:hint="eastAsia"/>
                <w:bCs/>
                <w:color w:val="C45911" w:themeColor="accent2" w:themeShade="BF"/>
                <w:sz w:val="22"/>
                <w:szCs w:val="18"/>
              </w:rPr>
              <w:t>(</w:t>
            </w:r>
            <w:r w:rsidR="003D729C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15:00)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8/29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5E4DC124" w14:textId="77777777" w:rsidTr="00B93FBA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D1155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9</w:t>
            </w:r>
          </w:p>
          <w:p w14:paraId="74FECB82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22E23" w14:textId="4B8B2C75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F4EB" w14:textId="1CD9B539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31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00AD1E" w14:textId="05A39ED8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FE3841" w14:textId="478F20F0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C10614" w14:textId="74C46BBB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131FC2" w14:textId="12BBA801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B61DEF" w14:textId="70781ABF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EA7261A" w14:textId="0657BFCF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6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6D89D7" w14:textId="65A02135" w:rsidR="003C1FA7" w:rsidRPr="004E3DF4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開學日、</w:t>
            </w:r>
            <w:r w:rsidR="003D729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開學典禮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、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領書、上課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期初特推會、特需生課業輔導開始申請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D729C" w:rsidRPr="004E3DF4">
              <w:rPr>
                <w:rFonts w:ascii="標楷體" w:eastAsia="標楷體" w:hAnsi="標楷體"/>
                <w:bCs/>
                <w:sz w:val="22"/>
                <w:szCs w:val="18"/>
              </w:rPr>
              <w:t>9/1-6</w:t>
            </w:r>
            <w:r w:rsidR="003D729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友善校園週</w:t>
            </w:r>
            <w:r w:rsidR="003D729C"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9/1-8</w:t>
            </w:r>
            <w:r w:rsidR="00406937" w:rsidRPr="00B93FBA">
              <w:rPr>
                <w:rFonts w:ascii="標楷體" w:eastAsia="標楷體" w:hAnsi="標楷體"/>
                <w:bCs/>
                <w:sz w:val="22"/>
                <w:szCs w:val="18"/>
              </w:rPr>
              <w:t>教科書驗退</w:t>
            </w:r>
            <w:r w:rsidR="00406937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高二高三選修課人工改選申請</w:t>
            </w:r>
            <w:r w:rsidR="003D729C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B93FBA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輔導銷過申請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。9/1-19 全國美術比賽校內初賽。</w:t>
            </w:r>
            <w:r w:rsidR="00A972AC" w:rsidRPr="00B93FBA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9/2 升旗1。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9/3</w:t>
            </w:r>
            <w:r w:rsidRPr="00B93FBA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全校幹部訓</w:t>
            </w:r>
            <w:r w:rsidR="003D729C" w:rsidRPr="00B93FBA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練(</w:t>
            </w:r>
            <w:r w:rsidR="003D729C" w:rsidRPr="00B93FBA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第6節</w:t>
            </w:r>
            <w:r w:rsidR="003D729C" w:rsidRPr="00B93FBA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)</w:t>
            </w:r>
            <w:r w:rsidR="003D729C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CF7D83" w:rsidRPr="00B93FBA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9/4 全國第3梯次技能檢定報名截止</w:t>
            </w:r>
            <w:r w:rsidR="00CF7D83" w:rsidRPr="00B93FBA">
              <w:rPr>
                <w:rFonts w:ascii="標楷體" w:eastAsia="標楷體" w:hAnsi="標楷體" w:hint="eastAsia"/>
                <w:bCs/>
                <w:color w:val="2F5496" w:themeColor="accent5" w:themeShade="BF"/>
                <w:sz w:val="22"/>
                <w:szCs w:val="18"/>
              </w:rPr>
              <w:t>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9/5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-7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第三屆亞洲技能競賽及第48屆技能競賽國手選拔賽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230DCDE9" w14:textId="77777777" w:rsidTr="00B93FBA">
        <w:trPr>
          <w:cantSplit/>
          <w:trHeight w:val="122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7F75938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69CB4" w14:textId="5D14D4C2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二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5352" w14:textId="3DE40F21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C757E3" w14:textId="3B726D80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839D46" w14:textId="30F85B6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353902" w14:textId="3B24D56F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D8CC82" w14:textId="606BF0CB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2A5558" w14:textId="5B1A0C63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18DAB4" w14:textId="487D98BF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8AD4AE" w14:textId="41222520" w:rsidR="003C1FA7" w:rsidRPr="004E3DF4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9/8第八節課業輔導開始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學伴志工調查</w:t>
            </w:r>
            <w:r w:rsidR="003D729C" w:rsidRPr="004E3DF4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暑期輔導銷過回收截止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校內工業安全衛生教育宣導週海報及漫畫競賽開始報名</w:t>
            </w:r>
            <w:r w:rsidR="007A0B98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。</w:t>
            </w:r>
            <w:r w:rsidR="005F3A44" w:rsidRPr="00B93FBA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9/8-12 </w:t>
            </w:r>
            <w:r w:rsidR="005F3A44" w:rsidRPr="00B93FB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114學年度第一學期學生社團選課</w:t>
            </w:r>
            <w:r w:rsidRPr="00B93FB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9/8-14高二高三勾選學習歷程檔案。</w:t>
            </w:r>
            <w:r w:rsidR="007A0B98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9/8-12/12各班課程諮詢。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9/10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高一週會、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社團幹部訓練</w:t>
            </w:r>
            <w:r w:rsidR="003D729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(第6、7節</w:t>
            </w:r>
            <w:r w:rsidR="003D729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 xml:space="preserve">。 </w:t>
            </w:r>
          </w:p>
        </w:tc>
      </w:tr>
      <w:tr w:rsidR="003C1FA7" w:rsidRPr="00551198" w14:paraId="481DB5B9" w14:textId="77777777" w:rsidTr="00B93FBA">
        <w:trPr>
          <w:cantSplit/>
          <w:trHeight w:val="226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3A12E0C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0815D" w14:textId="55FA90EC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三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A20E" w14:textId="2D698A50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98C1AF" w14:textId="28B62A40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4B452C" w14:textId="0FBE99C6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A9605A" w14:textId="7F8EFBEE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E265D0" w14:textId="3131DA0A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68DCEB" w14:textId="23795FF4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2EFDCB0" w14:textId="22CB3815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F24A6A" w14:textId="39E5D218" w:rsidR="003C1FA7" w:rsidRPr="004E3DF4" w:rsidRDefault="003D729C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9/15-10/15</w:t>
            </w:r>
            <w:r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心理健康月(心理成長班輔課程開始)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9/16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升旗、第一次疏散演練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。9/17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第二次疏散演練暨複合式防災教育(第6節)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。9/18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-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19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二</w:t>
            </w:r>
            <w:r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三年級學生體檢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。9/19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國家防災日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9/20</w:t>
            </w:r>
            <w:r w:rsidRPr="004E3DF4">
              <w:rPr>
                <w:rFonts w:ascii="標楷體" w:eastAsia="標楷體" w:hAnsi="標楷體"/>
                <w:bCs/>
                <w:color w:val="00B0F0"/>
                <w:sz w:val="22"/>
                <w:szCs w:val="18"/>
              </w:rPr>
              <w:t>全校班親會</w:t>
            </w:r>
            <w:r w:rsidRPr="004E3DF4">
              <w:rPr>
                <w:rFonts w:ascii="標楷體" w:eastAsia="標楷體" w:hAnsi="標楷體" w:hint="eastAsia"/>
                <w:bCs/>
                <w:color w:val="00B0F0"/>
                <w:sz w:val="22"/>
                <w:szCs w:val="18"/>
              </w:rPr>
              <w:t>(上午)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C1FA7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新課綱說明會暨升學講</w:t>
            </w:r>
            <w:r w:rsidRPr="004E3DF4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座(下午)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 xml:space="preserve"> </w:t>
            </w:r>
          </w:p>
        </w:tc>
      </w:tr>
      <w:tr w:rsidR="003C1FA7" w:rsidRPr="00551198" w14:paraId="29BC3536" w14:textId="77777777" w:rsidTr="00CF7D83">
        <w:trPr>
          <w:cantSplit/>
          <w:trHeight w:val="118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165BB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88383" w14:textId="6E293874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51A047F" w14:textId="6C711BA9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22B2FB0" w14:textId="72A65EC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DD14B94" w14:textId="304CB1F7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14D4209" w14:textId="7A1215D1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BEB21DE" w14:textId="6819EC9E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25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67F303F" w14:textId="58CA180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286A9843" w14:textId="38EEA470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5FFEBC" w14:textId="11701E56" w:rsidR="003C1FA7" w:rsidRPr="005A37DC" w:rsidRDefault="003840F0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9/22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高一新生學習生活適應調查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9/22-9/29</w:t>
            </w:r>
            <w:r w:rsidR="00C6211A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校慶預賽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9/22-26課業輔導暫停。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9/23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輔導工作委員會</w:t>
            </w:r>
            <w:r w:rsidRPr="005A37DC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C6211A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心理諮詢開始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9/24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高一特殊需求學生座談會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科際盃拔河預賽(</w:t>
            </w:r>
            <w:r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第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6</w:t>
            </w:r>
            <w:r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節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社團(一)</w:t>
            </w:r>
            <w:r w:rsid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4E3DF4" w:rsidRPr="00CF7D83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各班交通安全課程（高三，第7節）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。9/25-27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日本熊本高專師生來訪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1E148A54" w14:textId="77777777" w:rsidTr="00CF7D83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45213F6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10月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498D0" w14:textId="6AA5356C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1FA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五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323D" w14:textId="188C146B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4F1D5B" w14:textId="55744507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CF7D83">
              <w:rPr>
                <w:rFonts w:eastAsia="標楷體" w:cs="Calibri"/>
                <w:color w:val="FF0000"/>
              </w:rPr>
              <w:t>29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262C09" w14:textId="6C80FA00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743867" w14:textId="49E3A666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A486CE" w14:textId="0ED908B9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D4804D" w14:textId="54FF65CE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A4AE04B" w14:textId="1D4779D3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4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8B5A51" w14:textId="4174E8A7" w:rsidR="00FC3598" w:rsidRPr="005A37DC" w:rsidRDefault="004D083B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9/28</w:t>
            </w:r>
            <w:r w:rsidRPr="00CF7D83">
              <w:rPr>
                <w:rFonts w:ascii="標楷體" w:eastAsia="標楷體" w:hAnsi="標楷體"/>
                <w:bCs/>
                <w:sz w:val="22"/>
                <w:szCs w:val="18"/>
              </w:rPr>
              <w:t>孔子誕辰紀念日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、9/29補假</w:t>
            </w:r>
            <w:r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9/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30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校內科展開始報名。</w:t>
            </w:r>
            <w:r w:rsidR="001F6C15" w:rsidRPr="00CF7D83">
              <w:rPr>
                <w:rFonts w:ascii="標楷體" w:eastAsia="標楷體" w:hAnsi="標楷體"/>
                <w:bCs/>
                <w:sz w:val="22"/>
                <w:szCs w:val="18"/>
              </w:rPr>
              <w:t>9/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30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-10/4</w:t>
            </w:r>
            <w:r w:rsidR="008B312D" w:rsidRPr="00CF7D83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社團第一次加退選作業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1F6C15" w:rsidRPr="00CF7D83">
              <w:rPr>
                <w:rFonts w:ascii="標楷體" w:eastAsia="標楷體" w:hAnsi="標楷體"/>
                <w:bCs/>
                <w:sz w:val="22"/>
                <w:szCs w:val="18"/>
              </w:rPr>
              <w:t>9/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30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-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11/7 </w:t>
            </w:r>
            <w:r w:rsidR="008B312D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11</w:t>
            </w:r>
            <w:r w:rsidR="002F27B7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5</w:t>
            </w:r>
            <w:r w:rsidR="008B312D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年專題及創意製作競賽校內初賽報名(11/7 PM17:00收件截止)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10/1</w:t>
            </w:r>
            <w:r w:rsidR="008B312D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認輔會議</w:t>
            </w:r>
            <w:r w:rsidR="008B312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彈性學習時間調整（學校特色活動：環境教育）</w:t>
            </w:r>
            <w:r w:rsidR="003840F0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840F0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科際盃拔河預賽(</w:t>
            </w:r>
            <w:r w:rsidR="003840F0"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第</w:t>
            </w:r>
            <w:r w:rsidR="003840F0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6</w:t>
            </w:r>
            <w:r w:rsidR="003840F0"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節</w:t>
            </w:r>
            <w:r w:rsidR="003840F0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、高二週會A(第6、7節)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。10/2-3 第一次四技二專統測模擬考。</w:t>
            </w:r>
          </w:p>
        </w:tc>
      </w:tr>
      <w:tr w:rsidR="00FC3598" w:rsidRPr="00551198" w14:paraId="002CC7C5" w14:textId="77777777" w:rsidTr="00B93FBA">
        <w:trPr>
          <w:cantSplit/>
          <w:trHeight w:val="406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50B7523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9712A" w14:textId="05111253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六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53F6" w14:textId="1665F330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7D0060" w14:textId="11017027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  <w:color w:val="FF0000"/>
              </w:rPr>
              <w:t>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842DF4" w14:textId="2A71E4D5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E3C3A2" w14:textId="21546DAD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D4D719" w14:textId="0B21C319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4CAB3C" w14:textId="089D8355" w:rsidR="00FC3598" w:rsidRPr="008B312D" w:rsidRDefault="00FC3598" w:rsidP="003C1FA7">
            <w:pPr>
              <w:jc w:val="center"/>
              <w:rPr>
                <w:rFonts w:eastAsia="標楷體" w:cs="Calibri"/>
                <w:color w:val="FF0000"/>
              </w:rPr>
            </w:pPr>
            <w:r w:rsidRPr="008B312D">
              <w:rPr>
                <w:rFonts w:eastAsia="標楷體" w:cs="Calibri"/>
                <w:color w:val="FF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F51C568" w14:textId="03DC856D" w:rsidR="00FC3598" w:rsidRPr="008B312D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8B312D">
              <w:rPr>
                <w:rFonts w:cs="Calibri"/>
                <w:color w:val="FF0000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0F11DA" w14:textId="43FD571A" w:rsidR="00FC3598" w:rsidRPr="004E3DF4" w:rsidRDefault="00FC3598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10/6中秋節(課業輔導暫停)。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10/8高三升學宣導(第6節)</w:t>
            </w:r>
            <w:r w:rsidR="008B312D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高二週會B(第6、7節)、</w:t>
            </w:r>
            <w:r w:rsidR="008B312D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科際盃拔河預賽(</w:t>
            </w:r>
            <w:r w:rsidR="008B312D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第</w:t>
            </w:r>
            <w:r w:rsidR="00F0557F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6</w:t>
            </w:r>
            <w:r w:rsidR="008B312D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節</w:t>
            </w:r>
            <w:r w:rsidR="008B312D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10/10國慶日(課業輔導暫停)。</w:t>
            </w:r>
            <w:r w:rsidR="0083516D"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10/10   1141010全國高級中等學校閱讀心得寫作比賽截止。</w:t>
            </w:r>
          </w:p>
        </w:tc>
      </w:tr>
      <w:tr w:rsidR="00FC3598" w:rsidRPr="00551198" w14:paraId="0C29D9BA" w14:textId="77777777" w:rsidTr="00B93FBA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0F86F83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ACF1A" w14:textId="32351F22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1FA7">
              <w:rPr>
                <w:rFonts w:ascii="標楷體" w:eastAsia="標楷體" w:hAnsi="標楷體" w:hint="eastAsia"/>
                <w:bCs/>
                <w:sz w:val="20"/>
                <w:szCs w:val="20"/>
              </w:rPr>
              <w:t>七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10DC" w14:textId="53A3AF74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BB776D" w14:textId="0A84185F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E17094" w14:textId="23182442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8D1C1" w14:textId="0995CF32" w:rsidR="00FC3598" w:rsidRPr="000E5FBE" w:rsidRDefault="00FC3598" w:rsidP="003C1FA7">
            <w:pPr>
              <w:jc w:val="center"/>
              <w:rPr>
                <w:rFonts w:eastAsia="標楷體" w:cs="Calibri"/>
                <w:bdr w:val="single" w:sz="4" w:space="0" w:color="auto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3B9D9" w14:textId="021CBA4A" w:rsidR="00FC3598" w:rsidRPr="000E5FBE" w:rsidRDefault="00FC3598" w:rsidP="003C1FA7">
            <w:pPr>
              <w:jc w:val="center"/>
              <w:rPr>
                <w:rFonts w:eastAsia="標楷體" w:cs="Calibri"/>
                <w:bdr w:val="single" w:sz="4" w:space="0" w:color="auto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16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7D8069" w14:textId="1DBAD130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2B44066" w14:textId="180BF1E2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172D18" w14:textId="4D335720" w:rsidR="00FC3598" w:rsidRPr="005A37DC" w:rsidRDefault="008B312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10/13-17課業輔導暫停。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0/14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升旗3、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114年工科賽第一次協調會(暫訂)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10/15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認輔教師研習(上午)</w:t>
            </w:r>
            <w:r w:rsidR="0083516D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83516D"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1141015全國高級中等學校小論文寫作比賽截止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10/15-16 第一次定期考查。10/17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學伴志工講習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42C73BA1" w14:textId="77777777" w:rsidTr="00FC3598">
        <w:trPr>
          <w:cantSplit/>
          <w:trHeight w:val="425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C925D2F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0D98C8" w14:textId="5F1D6A79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E6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八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AB2026" w14:textId="64CFD1B9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FD366F" w14:textId="0332B13B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1E17FD" w14:textId="25011FEA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8B32AE" w14:textId="162AA827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241B05" w14:textId="6F437006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2D788A" w14:textId="340909B2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CF7D83">
              <w:rPr>
                <w:rFonts w:eastAsia="標楷體" w:cs="Calibri"/>
                <w:color w:val="FF0000"/>
              </w:rPr>
              <w:t>24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1762B5C" w14:textId="12C11530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6A518D" w14:textId="4C9E747F" w:rsidR="00FC3598" w:rsidRPr="005A37DC" w:rsidRDefault="007F613B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0/22 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人際成長小團體開始</w:t>
            </w:r>
            <w:r w:rsidR="00A972AC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社團(二)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10/23第一次定期考成績登錄截止。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10/24補假、</w:t>
            </w:r>
            <w:r w:rsidR="004D083B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10/25</w:t>
            </w:r>
            <w:r w:rsidR="004D083B" w:rsidRPr="00CF7D83">
              <w:rPr>
                <w:rFonts w:ascii="標楷體" w:eastAsia="標楷體" w:hAnsi="標楷體"/>
                <w:bCs/>
                <w:sz w:val="22"/>
                <w:szCs w:val="18"/>
              </w:rPr>
              <w:t>台灣光復暨金門古寧頭大捷紀念日</w:t>
            </w:r>
            <w:r w:rsidR="004D083B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65771D85" w14:textId="77777777" w:rsidTr="00FC3598">
        <w:trPr>
          <w:cantSplit/>
          <w:trHeight w:val="178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476C2C" w14:textId="4122C199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F0DC845" w14:textId="09F78D90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6825">
              <w:rPr>
                <w:rFonts w:ascii="標楷體" w:eastAsia="標楷體" w:hAnsi="標楷體" w:hint="eastAsia"/>
                <w:bCs/>
                <w:sz w:val="20"/>
                <w:szCs w:val="20"/>
              </w:rPr>
              <w:t>九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EC8FBAC" w14:textId="56481495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0F6BD206" w14:textId="154477C1" w:rsidR="00FC3598" w:rsidRPr="008B312D" w:rsidRDefault="00FC3598" w:rsidP="003C1FA7">
            <w:pPr>
              <w:jc w:val="center"/>
              <w:rPr>
                <w:rFonts w:eastAsia="標楷體" w:cs="Calibri"/>
              </w:rPr>
            </w:pPr>
            <w:r w:rsidRPr="008B312D">
              <w:rPr>
                <w:rFonts w:eastAsia="標楷體" w:cs="Calibri"/>
              </w:rPr>
              <w:t>27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664F02B" w14:textId="300DF24B" w:rsidR="00FC3598" w:rsidRPr="008B312D" w:rsidRDefault="00FC3598" w:rsidP="003C1FA7">
            <w:pPr>
              <w:jc w:val="center"/>
              <w:rPr>
                <w:rFonts w:eastAsia="標楷體" w:cs="Calibri"/>
              </w:rPr>
            </w:pPr>
            <w:r w:rsidRPr="008B312D">
              <w:rPr>
                <w:rFonts w:eastAsia="標楷體" w:cs="Calibri"/>
              </w:rPr>
              <w:t>28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95E801B" w14:textId="19F18503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9656786" w14:textId="4EB860CF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2413FBE" w14:textId="0A9935DC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7C374179" w14:textId="3D19045D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ED7BCE9" w14:textId="660076D6" w:rsidR="00FC3598" w:rsidRPr="005A37DC" w:rsidRDefault="005C2E3A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10/27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校慶田賽決賽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10/27-31</w:t>
            </w:r>
            <w:r w:rsidR="008B312D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校慶預備週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(課業輔導暫停)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。10/30第一次定期考成績檢核日。10/28-30 </w:t>
            </w:r>
            <w:r w:rsidR="00FC3598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日本熊本姊妹校開新高校來訪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7F613B" w:rsidRPr="005A37DC">
              <w:rPr>
                <w:rFonts w:ascii="標楷體" w:eastAsia="標楷體" w:hAnsi="標楷體"/>
                <w:bCs/>
                <w:sz w:val="22"/>
                <w:szCs w:val="18"/>
              </w:rPr>
              <w:t>10/29彈性學習時間調整（學校特色活動：校慶準備）</w:t>
            </w:r>
            <w:r w:rsidR="007F613B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7F613B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校慶預演(第6、7節)</w:t>
            </w:r>
            <w:r w:rsidR="007F613B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5C3EA7" w:rsidRPr="005A37DC">
              <w:rPr>
                <w:rFonts w:ascii="標楷體" w:eastAsia="標楷體" w:hAnsi="標楷體"/>
                <w:bCs/>
                <w:sz w:val="22"/>
                <w:szCs w:val="18"/>
              </w:rPr>
              <w:t>10/30</w:t>
            </w:r>
            <w:r w:rsidR="005C3EA7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="005C3EA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10/31-11/1</w:t>
            </w:r>
            <w:r w:rsidR="00FC3598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校慶運動會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。11/1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校慶生命教育親職講座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32E5C77C" w14:textId="77777777" w:rsidTr="00FC3598">
        <w:trPr>
          <w:cantSplit/>
          <w:trHeight w:val="174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25B4604B" w14:textId="6D69F0A2" w:rsidR="003C1FA7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11月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DEE315" w14:textId="54832F5E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D083B">
              <w:rPr>
                <w:rFonts w:ascii="標楷體" w:eastAsia="標楷體" w:hAnsi="標楷體" w:hint="eastAsia"/>
                <w:bCs/>
                <w:sz w:val="20"/>
                <w:szCs w:val="20"/>
              </w:rPr>
              <w:t>十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A5B31" w14:textId="58C70662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495A57" w14:textId="2B95D427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8B312D">
              <w:rPr>
                <w:rFonts w:eastAsia="標楷體" w:cs="Calibri"/>
                <w:color w:val="FF0000"/>
              </w:rPr>
              <w:t>3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91B98E5" w14:textId="3457F6DB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C54224" w14:textId="5322BDFD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87145B" w14:textId="7513CB24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24A027" w14:textId="2ADA2825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120E1BF" w14:textId="37006710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8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810D3E" w14:textId="580D2280" w:rsidR="003C1FA7" w:rsidRPr="005A37DC" w:rsidRDefault="00CF7D83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B93FBA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11/2 全國第3梯次技能檢定學科測試</w:t>
            </w:r>
            <w:r w:rsidRPr="00B93FBA">
              <w:rPr>
                <w:rFonts w:ascii="標楷體" w:eastAsia="標楷體" w:hAnsi="標楷體" w:hint="eastAsia"/>
                <w:bCs/>
                <w:color w:val="2F5496" w:themeColor="accent5" w:themeShade="BF"/>
                <w:sz w:val="22"/>
                <w:szCs w:val="18"/>
              </w:rPr>
              <w:t>。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477E67" w:rsidRPr="004E3DF4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/</w:t>
            </w:r>
            <w:r w:rsidR="00477E67" w:rsidRPr="004E3DF4">
              <w:rPr>
                <w:rFonts w:ascii="標楷體" w:eastAsia="標楷體" w:hAnsi="標楷體"/>
                <w:bCs/>
                <w:sz w:val="22"/>
                <w:szCs w:val="18"/>
              </w:rPr>
              <w:t>3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校慶</w:t>
            </w:r>
            <w:r w:rsidR="005C3EA7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運動會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補假。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/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3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-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7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課業輔導暫停</w:t>
            </w:r>
            <w:r w:rsidR="008B312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A972AC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11/5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高一週會A</w:t>
            </w:r>
            <w:r w:rsidR="00A972A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11/6-7第一次作業抽查（專業科目、數學）。</w:t>
            </w:r>
          </w:p>
        </w:tc>
      </w:tr>
      <w:tr w:rsidR="003C1FA7" w:rsidRPr="00551198" w14:paraId="1350E84F" w14:textId="77777777" w:rsidTr="00FC3598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422B039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CF3BD2" w14:textId="3A3C692B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十一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6BB35" w14:textId="082BF16C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B8CAE1" w14:textId="662FA6DA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4BDF7F" w14:textId="01049E29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C9E919" w14:textId="51B751CD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003561" w14:textId="5FAF292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0CA726" w14:textId="23BE8B06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1753FA2" w14:textId="6A08E888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171A18" w14:textId="75E80B71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11/10-11 第二次四技二專統測模擬考。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11/11</w:t>
            </w:r>
            <w:r w:rsidR="00477E6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</w:t>
            </w:r>
            <w:r w:rsidR="00CF7D83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4</w:t>
            </w:r>
            <w:r w:rsidR="00477E6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(高三暫停實施)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11/12彈性學習時間調整（學校特色活動：環境教育）</w:t>
            </w:r>
            <w:r w:rsidR="00477E6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三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477E67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學習歷程檔案輔導講座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38DEF581" w14:textId="77777777" w:rsidTr="005A37DC">
        <w:trPr>
          <w:cantSplit/>
          <w:trHeight w:val="553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1ECCD28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742B0" w14:textId="76590601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十二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1489" w14:textId="54DCCF45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1E80E4" w14:textId="7A245601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43A2B6" w14:textId="43BE8103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C611F0" w14:textId="7E7EF139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AAD45E" w14:textId="7BCF662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A1EC1E" w14:textId="0B0E6DEE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7EC302A" w14:textId="51FB3FBF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2EC240" w14:textId="3AA4A720" w:rsidR="003C1FA7" w:rsidRPr="005A37DC" w:rsidRDefault="00477E6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1/18 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114年工科賽第二次協調會(暫訂)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11/19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導師會報、高一週會B、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高信工程宣導會(第6</w:t>
            </w:r>
            <w:r w:rsidR="00A972AC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7節)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甄選入學面試輔導講座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11/21校內科展報名截止。</w:t>
            </w:r>
          </w:p>
        </w:tc>
      </w:tr>
      <w:tr w:rsidR="003C1FA7" w:rsidRPr="00551198" w14:paraId="292BFC6D" w14:textId="77777777" w:rsidTr="005A37DC">
        <w:trPr>
          <w:cantSplit/>
          <w:trHeight w:val="853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D310D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F9BBC" w14:textId="00D89C53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6825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十三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C96573C" w14:textId="7E59C970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E9D6DC3" w14:textId="5330313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888D14B" w14:textId="6BDA79A5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3D2030A" w14:textId="4DB1E4B2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ACB5379" w14:textId="4720C6E4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27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54E35AD" w14:textId="3A3B019D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28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546E1D31" w14:textId="63B077D0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F62B7A5" w14:textId="7498F18D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11/26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(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四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2D3768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11/27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。11/27-29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第三屆亞洲技能競賽</w:t>
            </w:r>
            <w:r w:rsidR="002D3768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11/28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專題及創意製作競賽校內初賽作品說明書電子檔繳件截止日(PM17:00)</w:t>
            </w:r>
            <w:r w:rsidR="002D3768" w:rsidRPr="004E3DF4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。</w:t>
            </w:r>
          </w:p>
        </w:tc>
      </w:tr>
      <w:tr w:rsidR="00FC3598" w:rsidRPr="00551198" w14:paraId="0432BBFD" w14:textId="77777777" w:rsidTr="00FC3598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77FA004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12月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A78B2" w14:textId="2804C1AC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1FA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十四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03D3" w14:textId="5DA46E86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30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50BA94" w14:textId="56A774E4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127C3B" w14:textId="303268C8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34D3AD" w14:textId="770E3BA8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A9716F" w14:textId="21D68D22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718425" w14:textId="43D0D6F5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DE74A98" w14:textId="6EA144D8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6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258A2D" w14:textId="0A2A65E8" w:rsidR="00FC3598" w:rsidRPr="005A37DC" w:rsidRDefault="0083516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12/1-12  E-Testing高一高二英文線上閱讀測驗。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12/2升旗5。</w:t>
            </w:r>
            <w:r w:rsidR="00FC3598" w:rsidRPr="004E3DF4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2/3高二高三下學期選修課選課說明會。12/3校內英文單字比賽(第6</w:t>
            </w:r>
            <w:r w:rsidR="005C3EA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7節)</w:t>
            </w:r>
            <w:r w:rsidR="00F0557F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 12/5</w:t>
            </w:r>
            <w:r w:rsidR="00FC3598" w:rsidRPr="00A367A5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公告專題及創意製作競賽校內初賽，各群科複審日期與地點</w:t>
            </w:r>
            <w:r w:rsidR="00C8458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特需生課業輔導日誌回收截止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0DF071B8" w14:textId="77777777" w:rsidTr="000E5FBE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9629202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819F0" w14:textId="1D94C35F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97E1C">
              <w:rPr>
                <w:rFonts w:ascii="標楷體" w:eastAsia="標楷體" w:hAnsi="標楷體" w:hint="eastAsia"/>
                <w:bCs/>
                <w:sz w:val="20"/>
                <w:szCs w:val="20"/>
              </w:rPr>
              <w:t>十五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7E368" w14:textId="5DE9A7EC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BBD0BD" w14:textId="78F799ED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3D933" w14:textId="1AD7E5BA" w:rsidR="00FC3598" w:rsidRPr="000E5FBE" w:rsidRDefault="00FC3598" w:rsidP="003C1FA7">
            <w:pPr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03ACA" w14:textId="540ED10D" w:rsidR="00FC3598" w:rsidRPr="000E5FBE" w:rsidRDefault="00FC3598" w:rsidP="003C1FA7">
            <w:pPr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0C393E" w14:textId="0426538B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FCBB8B" w14:textId="6C12E941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0B389EF" w14:textId="784135C7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BF3F69" w14:textId="0E88ED0A" w:rsidR="00FC3598" w:rsidRPr="005A37DC" w:rsidRDefault="00C8458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12/8-12課業輔導暫停。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12/9-10第二次定期考查。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12/9-12 </w:t>
            </w:r>
            <w:r w:rsidR="00D4267D" w:rsidRPr="00A367A5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全國高級中等學校 114學年度工業類學生技藝競賽</w:t>
            </w:r>
            <w:r w:rsidR="00D4267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12/12-15高二高三下學期選修課線上初選。</w:t>
            </w:r>
          </w:p>
        </w:tc>
      </w:tr>
      <w:tr w:rsidR="00FC3598" w:rsidRPr="00551198" w14:paraId="745176E7" w14:textId="77777777" w:rsidTr="00FC3598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C4759C3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7757" w14:textId="7F2DFE96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十六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14DB" w14:textId="6F9DDBEA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E2DDA3" w14:textId="2BE2C0B8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5DAC61" w14:textId="10BEDFC4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AAC9F2" w14:textId="2936EA69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123869" w14:textId="2E1FA0E7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F0AD269" w14:textId="7623A95D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D36DDD0" w14:textId="1D350286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E83BF7" w14:textId="46507E8A" w:rsidR="00FC3598" w:rsidRPr="005A37DC" w:rsidRDefault="00D4267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12/15 114-1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輔導銷過回收截止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。12/15-26</w:t>
            </w:r>
            <w:r w:rsidRPr="00A367A5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 xml:space="preserve"> 115年專題及創意製作競賽校內初賽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12/16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6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。12/17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第二次定期考成績登錄截止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彈性學習時間調整（學校特色活動：環境教育）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多元文化體驗活動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校內語文競賽(</w:t>
            </w:r>
            <w:r w:rsidR="005C3EA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第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6</w:t>
            </w:r>
            <w:r w:rsidR="005C3EA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7節)。12/19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學校午餐供應委員會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。12/17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各科工場安全衛生管理維護定期檢查、實習報告抽查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12/18-19第二次作業抽查（國文、英文）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114-1期末暨114-2期初IEP會議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12/19-22 高二高三下學期選修課線上加退選。</w:t>
            </w:r>
          </w:p>
        </w:tc>
      </w:tr>
      <w:tr w:rsidR="00FC3598" w:rsidRPr="00551198" w14:paraId="5DDF1BFC" w14:textId="77777777" w:rsidTr="00CF7D83">
        <w:trPr>
          <w:cantSplit/>
          <w:trHeight w:val="674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44B65A4" w14:textId="77777777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729CF" w14:textId="0BFA47BA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十七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5BACF6" w14:textId="643119C7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7072D23" w14:textId="6218D022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195B7467" w14:textId="216B0528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48D6157" w14:textId="3434DBCB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DC4337" w14:textId="4CAA62C9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4D083B">
              <w:rPr>
                <w:rFonts w:eastAsia="標楷體" w:cs="Calibri"/>
                <w:color w:val="FF0000"/>
              </w:rPr>
              <w:t>25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030B4B15" w14:textId="77613512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</w:tcPr>
          <w:p w14:paraId="634C1DA6" w14:textId="4CA5E9D3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1A4BE9" w14:textId="249E27B2" w:rsidR="00FC3598" w:rsidRPr="005A37DC" w:rsidRDefault="00FC3598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12/22適性轉科申請開始。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>12/23</w:t>
            </w:r>
            <w:r w:rsidR="00D4267D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特殊需求學生適性安置說明會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>。12/23-24 第三次四技二專統測模擬考。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12/24第二次定期考成績檢核日</w:t>
            </w:r>
            <w:r w:rsidR="00A972A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五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83516D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83516D"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閱讀簡報王競賽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4D083B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12/25</w:t>
            </w:r>
            <w:r w:rsidR="004D083B" w:rsidRPr="00B93FBA">
              <w:rPr>
                <w:rFonts w:ascii="標楷體" w:eastAsia="標楷體" w:hAnsi="標楷體"/>
                <w:bCs/>
                <w:sz w:val="22"/>
                <w:szCs w:val="18"/>
              </w:rPr>
              <w:t>行憲紀念日</w:t>
            </w:r>
            <w:r w:rsidR="004D083B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12/26適性轉科申請截止</w:t>
            </w:r>
            <w:r w:rsidR="00D4267D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058E824E" w14:textId="77777777" w:rsidTr="002D1B62">
        <w:trPr>
          <w:cantSplit/>
          <w:trHeight w:val="319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0FBD739" w14:textId="167E9BA4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7C731C" w14:textId="24FDEA5F" w:rsidR="00FC3598" w:rsidRPr="007579D0" w:rsidRDefault="00FC3598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104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十八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958C500" w14:textId="173D927D" w:rsidR="00FC3598" w:rsidRPr="003C1FA7" w:rsidRDefault="00FC3598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D8A63F1" w14:textId="462E5EAD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12917AC" w14:textId="2EEDEA73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07E1CE4" w14:textId="006E5DB2" w:rsidR="00FC3598" w:rsidRPr="003C1FA7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12736F7" w14:textId="04F01BC1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  <w:color w:val="FF000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87456EE" w14:textId="71F86573" w:rsidR="00FC3598" w:rsidRPr="001F0898" w:rsidRDefault="00FC3598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1237C0F4" w14:textId="297B9292" w:rsidR="00FC3598" w:rsidRPr="003C1FA7" w:rsidRDefault="00FC3598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FF217F8" w14:textId="4B425FE6" w:rsidR="00FC3598" w:rsidRPr="005A37DC" w:rsidRDefault="00D4267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12/29-31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高三外埠教學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0557F">
              <w:rPr>
                <w:rFonts w:ascii="標楷體" w:eastAsia="標楷體" w:hAnsi="標楷體" w:hint="eastAsia"/>
                <w:bCs/>
                <w:sz w:val="22"/>
                <w:szCs w:val="18"/>
              </w:rPr>
              <w:t>12/31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1/1中華民國開國紀念日(課業輔導暫停)。1/2第八節課業輔導結束。</w:t>
            </w:r>
          </w:p>
        </w:tc>
      </w:tr>
      <w:tr w:rsidR="003C1FA7" w:rsidRPr="00551198" w14:paraId="5C76E28E" w14:textId="77777777" w:rsidTr="00FC3598">
        <w:trPr>
          <w:cantSplit/>
          <w:trHeight w:val="234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2259D8D" w14:textId="77777777" w:rsidR="00FC3598" w:rsidRPr="007579D0" w:rsidRDefault="00FC3598" w:rsidP="00FC35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14:paraId="47298B87" w14:textId="4819DBD3" w:rsidR="003C1FA7" w:rsidRPr="007579D0" w:rsidRDefault="00FC3598" w:rsidP="00FC35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AA5CB" w14:textId="0C0717E7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十九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17DE" w14:textId="58716655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FB5F2F" w14:textId="055C3E0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7F8F7A" w14:textId="6DCF6CC2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B00978" w14:textId="25A2272C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682BBD" w14:textId="2B7AF1BD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62E820" w14:textId="4859BFFB" w:rsidR="003C1FA7" w:rsidRPr="001F0898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46FCDC5" w14:textId="08E927FD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10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35D69B" w14:textId="73949E66" w:rsidR="003C1FA7" w:rsidRPr="005A37DC" w:rsidRDefault="00D4267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1/6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期末特推會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1/7彈性學習時間各課程學生成果發表一(第5節)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1/7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</w:t>
            </w:r>
            <w:r w:rsid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六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4E3DF4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。</w:t>
            </w:r>
          </w:p>
        </w:tc>
      </w:tr>
      <w:tr w:rsidR="003C1FA7" w:rsidRPr="00551198" w14:paraId="6815DBA3" w14:textId="77777777" w:rsidTr="000E5FBE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7DE514E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D47688" w14:textId="589F07B2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廿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07F1" w14:textId="39C12E79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41556F" w14:textId="58742F3A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775599" w14:textId="736FD704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1B92FD" w14:textId="0EA581D2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E2EDE4" w14:textId="777F3C1B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D38F1" w14:textId="7C5B924D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40E4BCB" w14:textId="442C33E4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7E8735" w14:textId="31FE8B79" w:rsidR="003C1FA7" w:rsidRPr="005A37DC" w:rsidRDefault="00D4267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1/12-15</w:t>
            </w:r>
            <w:r w:rsidRPr="004C2F4D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社團第二次加退選作業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。1/13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7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。1/14彈性學習時間各課程學生成果發表二(第5節)</w:t>
            </w:r>
            <w:r w:rsid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 xml:space="preserve"> 、</w:t>
            </w:r>
            <w:r w:rsidR="004E3DF4" w:rsidRPr="00CF7D83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各班交通安全課程（第7節）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A972A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 xml:space="preserve">1/16 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16：00學輔會議</w:t>
            </w:r>
            <w:r w:rsidR="00A972A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1/16</w:t>
            </w:r>
            <w:r w:rsidR="00A367A5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19 第三次定期考查。 </w:t>
            </w:r>
          </w:p>
        </w:tc>
      </w:tr>
      <w:tr w:rsidR="003C1FA7" w:rsidRPr="00551198" w14:paraId="4A66CAF6" w14:textId="77777777" w:rsidTr="000E5FBE">
        <w:trPr>
          <w:cantSplit/>
          <w:trHeight w:val="135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997DED2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F37F29" w14:textId="77777777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廿</w:t>
            </w:r>
          </w:p>
          <w:p w14:paraId="424BF9A0" w14:textId="68620DE0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5912" w14:textId="2A7E98AF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A0199" w14:textId="7E1D5170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19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AC2060" w14:textId="7A3A354B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62DBE5" w14:textId="0980E013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9A8B94" w14:textId="7AD9AE3E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E966C3" w14:textId="3C699F15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91827F2" w14:textId="571F8989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C15857" w14:textId="365D3F11" w:rsidR="003C1FA7" w:rsidRPr="005A37DC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1/19 期末教務會議</w:t>
            </w:r>
            <w:r w:rsidR="00A367A5">
              <w:rPr>
                <w:rFonts w:ascii="標楷體" w:eastAsia="標楷體" w:hAnsi="標楷體" w:hint="eastAsia"/>
                <w:bCs/>
                <w:sz w:val="22"/>
                <w:szCs w:val="18"/>
              </w:rPr>
              <w:t>暨課程分享觀摩</w:t>
            </w:r>
            <w:r w:rsidR="00D4267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(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>16:00)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。1/20休業式</w:t>
            </w:r>
            <w:r w:rsidR="00D4267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D4267D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期末校務會議</w:t>
            </w:r>
            <w:r w:rsidR="00D4267D" w:rsidRPr="004C2F4D">
              <w:rPr>
                <w:rFonts w:ascii="標楷體" w:eastAsia="標楷體" w:hAnsi="標楷體" w:hint="eastAsia"/>
                <w:bCs/>
                <w:color w:val="C45911" w:themeColor="accent2" w:themeShade="BF"/>
                <w:sz w:val="22"/>
                <w:szCs w:val="18"/>
              </w:rPr>
              <w:t>(</w:t>
            </w:r>
            <w:r w:rsidR="00D4267D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10:00)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>1/21寒假開始</w:t>
            </w:r>
            <w:r w:rsidR="00D4267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>第三次定期考及平時成績登錄截止。1/22</w:t>
            </w:r>
            <w:r w:rsidR="00D4267D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1/23第一學期總成績開放查詢</w:t>
            </w:r>
            <w:r w:rsidR="00E32DC3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公布補考場次。</w:t>
            </w:r>
          </w:p>
        </w:tc>
      </w:tr>
      <w:tr w:rsidR="003C1FA7" w:rsidRPr="00551198" w14:paraId="27C5FF08" w14:textId="77777777" w:rsidTr="00FC3598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851289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25036F" w14:textId="3F6C42BC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寒假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701A839" w14:textId="542FC236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59F3F96" w14:textId="26FFBBC4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9575621" w14:textId="29BD78D5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68FF467" w14:textId="4BE42231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B9FC0AD" w14:textId="532A968A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AAF7B99" w14:textId="1B0D4B4D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292572C0" w14:textId="0E395FEB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CB0053F" w14:textId="69AE3E8B" w:rsidR="003C1FA7" w:rsidRPr="003C1FA7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3C1FA7">
              <w:rPr>
                <w:rFonts w:ascii="標楷體" w:eastAsia="標楷體" w:hAnsi="標楷體"/>
                <w:bCs/>
                <w:sz w:val="20"/>
                <w:szCs w:val="16"/>
              </w:rPr>
              <w:t>1/27學期補考日。1/28第三次定期考成績及平時成績檢核日。</w:t>
            </w:r>
            <w:r w:rsidR="00E32DC3" w:rsidRPr="00E32DC3">
              <w:rPr>
                <w:rFonts w:ascii="標楷體" w:eastAsia="標楷體" w:hAnsi="標楷體" w:hint="eastAsia"/>
                <w:bCs/>
                <w:sz w:val="20"/>
                <w:szCs w:val="16"/>
              </w:rPr>
              <w:t>1/</w:t>
            </w:r>
            <w:r w:rsidR="00E32DC3">
              <w:rPr>
                <w:rFonts w:ascii="標楷體" w:eastAsia="標楷體" w:hAnsi="標楷體" w:hint="eastAsia"/>
                <w:bCs/>
                <w:sz w:val="20"/>
                <w:szCs w:val="16"/>
              </w:rPr>
              <w:t>29</w:t>
            </w:r>
            <w:r w:rsidR="00E32DC3" w:rsidRPr="00E32DC3">
              <w:rPr>
                <w:rFonts w:ascii="標楷體" w:eastAsia="標楷體" w:hAnsi="標楷體"/>
                <w:bCs/>
                <w:sz w:val="20"/>
                <w:szCs w:val="16"/>
              </w:rPr>
              <w:t>學期補考成績登錄截止日</w:t>
            </w:r>
            <w:r w:rsidR="00E32DC3" w:rsidRPr="00E32DC3">
              <w:rPr>
                <w:rFonts w:ascii="標楷體" w:eastAsia="標楷體" w:hAnsi="標楷體" w:hint="eastAsia"/>
                <w:bCs/>
                <w:sz w:val="20"/>
                <w:szCs w:val="16"/>
              </w:rPr>
              <w:t>。</w:t>
            </w:r>
          </w:p>
        </w:tc>
      </w:tr>
      <w:tr w:rsidR="003C1FA7" w:rsidRPr="00551198" w14:paraId="6EBF00FF" w14:textId="77777777" w:rsidTr="00FC3598">
        <w:trPr>
          <w:cantSplit/>
          <w:trHeight w:val="292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1D591C5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14:paraId="294637CA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718BA" w14:textId="1CE92FC0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C50F8" w14:textId="0190D7B6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1AF2D0" w14:textId="7B5A8E25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E202A9" w14:textId="58B155F2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8CD2DB" w14:textId="40042705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81DDA5" w14:textId="5EFA284D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20E4B8" w14:textId="2B43E0E4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5F3689F" w14:textId="29A90F5D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7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016651" w14:textId="1D4F316D" w:rsidR="003C1FA7" w:rsidRPr="003C1FA7" w:rsidRDefault="00D4267D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3C1FA7">
              <w:rPr>
                <w:rFonts w:ascii="標楷體" w:eastAsia="標楷體" w:hAnsi="標楷體"/>
                <w:bCs/>
                <w:sz w:val="20"/>
                <w:szCs w:val="16"/>
              </w:rPr>
              <w:t>2/3學習歷程檔案上傳並送認證截止日(學生)。</w:t>
            </w:r>
            <w:r w:rsidR="003C1FA7" w:rsidRPr="003C1FA7">
              <w:rPr>
                <w:rFonts w:ascii="標楷體" w:eastAsia="標楷體" w:hAnsi="標楷體"/>
                <w:bCs/>
                <w:sz w:val="20"/>
                <w:szCs w:val="16"/>
              </w:rPr>
              <w:t>2/4學期成績檢核日。</w:t>
            </w:r>
          </w:p>
        </w:tc>
      </w:tr>
      <w:tr w:rsidR="003C1FA7" w:rsidRPr="00551198" w14:paraId="17DF0858" w14:textId="77777777" w:rsidTr="00FC3598">
        <w:trPr>
          <w:cantSplit/>
          <w:trHeight w:val="292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963318" w14:textId="77777777" w:rsidR="003C1FA7" w:rsidRPr="007579D0" w:rsidRDefault="003C1FA7" w:rsidP="003C1FA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D32EE52" w14:textId="3748F665" w:rsidR="003C1FA7" w:rsidRPr="007579D0" w:rsidRDefault="003C1FA7" w:rsidP="003C1FA7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5ED8804" w14:textId="24299BF0" w:rsidR="003C1FA7" w:rsidRPr="003C1FA7" w:rsidRDefault="003C1FA7" w:rsidP="003C1FA7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488058D" w14:textId="789C643C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149D50D" w14:textId="77E43832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87F43F7" w14:textId="62A65308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55F3850" w14:textId="33120ABD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100503E" w14:textId="75B8BB36" w:rsidR="003C1FA7" w:rsidRPr="003C1FA7" w:rsidRDefault="003C1FA7" w:rsidP="003C1FA7">
            <w:pPr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64134C0A" w14:textId="695F0C57" w:rsidR="003C1FA7" w:rsidRPr="003C1FA7" w:rsidRDefault="003C1FA7" w:rsidP="003C1FA7">
            <w:pPr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358FC97" w14:textId="142C01B1" w:rsidR="003C1FA7" w:rsidRPr="003C1FA7" w:rsidRDefault="003C1FA7" w:rsidP="003C1FA7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3C1FA7">
              <w:rPr>
                <w:rFonts w:ascii="標楷體" w:eastAsia="標楷體" w:hAnsi="標楷體"/>
                <w:bCs/>
                <w:sz w:val="20"/>
                <w:szCs w:val="16"/>
              </w:rPr>
              <w:t>2/10寒假結束</w:t>
            </w:r>
            <w:r w:rsidR="00423131">
              <w:rPr>
                <w:rFonts w:ascii="標楷體" w:eastAsia="標楷體" w:hAnsi="標楷體" w:hint="eastAsia"/>
                <w:bCs/>
                <w:sz w:val="20"/>
                <w:szCs w:val="16"/>
              </w:rPr>
              <w:t>、</w:t>
            </w:r>
            <w:r w:rsidR="00423131" w:rsidRPr="003C1FA7">
              <w:rPr>
                <w:rFonts w:ascii="標楷體" w:eastAsia="標楷體" w:hAnsi="標楷體"/>
                <w:bCs/>
                <w:sz w:val="20"/>
                <w:szCs w:val="16"/>
              </w:rPr>
              <w:t>學習歷程檔案認證截止(教師)</w:t>
            </w:r>
            <w:r w:rsidRPr="003C1FA7">
              <w:rPr>
                <w:rFonts w:ascii="標楷體" w:eastAsia="標楷體" w:hAnsi="標楷體"/>
                <w:bCs/>
                <w:sz w:val="20"/>
                <w:szCs w:val="16"/>
              </w:rPr>
              <w:t>。2/11開學日。</w:t>
            </w:r>
          </w:p>
        </w:tc>
      </w:tr>
    </w:tbl>
    <w:p w14:paraId="624FE97D" w14:textId="77777777" w:rsidR="00C253E2" w:rsidRPr="007579D0" w:rsidRDefault="00C253E2" w:rsidP="00C253E2">
      <w:pPr>
        <w:snapToGrid w:val="0"/>
        <w:ind w:leftChars="-236" w:left="-566" w:rightChars="-184" w:right="-442" w:firstLineChars="265" w:firstLine="531"/>
        <w:jc w:val="both"/>
        <w:rPr>
          <w:rFonts w:ascii="標楷體" w:eastAsia="標楷體" w:hAnsi="標楷體"/>
          <w:b/>
          <w:bCs/>
          <w:sz w:val="20"/>
          <w:szCs w:val="16"/>
        </w:rPr>
      </w:pPr>
      <w:r w:rsidRPr="007579D0">
        <w:rPr>
          <w:rFonts w:ascii="標楷體" w:eastAsia="標楷體" w:hAnsi="標楷體" w:hint="eastAsia"/>
          <w:b/>
          <w:bCs/>
          <w:sz w:val="20"/>
          <w:szCs w:val="16"/>
        </w:rPr>
        <w:t>【備註</w:t>
      </w:r>
      <w:bookmarkStart w:id="0" w:name="OLE_LINK3"/>
      <w:r w:rsidRPr="007579D0">
        <w:rPr>
          <w:rFonts w:ascii="標楷體" w:eastAsia="標楷體" w:hAnsi="標楷體" w:hint="eastAsia"/>
          <w:b/>
          <w:bCs/>
          <w:sz w:val="20"/>
          <w:szCs w:val="16"/>
        </w:rPr>
        <w:t>】</w:t>
      </w:r>
    </w:p>
    <w:p w14:paraId="2EBD523A" w14:textId="36C5EFF6" w:rsidR="00266C8B" w:rsidRPr="007A0B98" w:rsidRDefault="00266C8B" w:rsidP="00BA6922">
      <w:pPr>
        <w:pStyle w:val="a3"/>
        <w:numPr>
          <w:ilvl w:val="0"/>
          <w:numId w:val="1"/>
        </w:numPr>
        <w:snapToGrid w:val="0"/>
        <w:ind w:leftChars="0" w:rightChars="-184" w:right="-442"/>
        <w:jc w:val="both"/>
        <w:rPr>
          <w:rFonts w:ascii="標楷體" w:eastAsia="標楷體" w:hAnsi="標楷體"/>
          <w:bCs/>
          <w:sz w:val="20"/>
          <w:szCs w:val="16"/>
        </w:rPr>
      </w:pPr>
      <w:r w:rsidRPr="007A0B98">
        <w:rPr>
          <w:rFonts w:ascii="標楷體" w:eastAsia="標楷體" w:hAnsi="標楷體" w:hint="eastAsia"/>
          <w:bCs/>
          <w:sz w:val="20"/>
          <w:szCs w:val="16"/>
        </w:rPr>
        <w:t>重要行事依據</w:t>
      </w:r>
      <w:r w:rsidR="00BA6922" w:rsidRPr="007A0B98">
        <w:rPr>
          <w:rFonts w:ascii="標楷體" w:eastAsia="標楷體" w:hAnsi="標楷體" w:hint="eastAsia"/>
          <w:bCs/>
          <w:sz w:val="20"/>
          <w:szCs w:val="16"/>
        </w:rPr>
        <w:t>113年4月12日高市教秘字第1133258350A號</w:t>
      </w:r>
      <w:r w:rsidRPr="007A0B98">
        <w:rPr>
          <w:rFonts w:ascii="標楷體" w:eastAsia="標楷體" w:hAnsi="標楷體" w:hint="eastAsia"/>
          <w:bCs/>
          <w:sz w:val="20"/>
          <w:szCs w:val="16"/>
        </w:rPr>
        <w:t>函高雄市政府教育局行事曆、</w:t>
      </w:r>
      <w:r w:rsidR="00CF7D83" w:rsidRPr="007A0B98">
        <w:rPr>
          <w:rFonts w:ascii="標楷體" w:eastAsia="標楷體" w:hAnsi="標楷體" w:hint="eastAsia"/>
          <w:bCs/>
          <w:sz w:val="20"/>
          <w:szCs w:val="16"/>
        </w:rPr>
        <w:t>114年6月13日行政院院授人培字第11430248311號函之中華民國一百一十四年政府行政機關辦公日曆表（修正版）</w:t>
      </w:r>
      <w:r w:rsidRPr="007A0B98">
        <w:rPr>
          <w:rFonts w:ascii="標楷體" w:eastAsia="標楷體" w:hAnsi="標楷體" w:hint="eastAsia"/>
          <w:bCs/>
          <w:sz w:val="20"/>
          <w:szCs w:val="16"/>
        </w:rPr>
        <w:t>。</w:t>
      </w:r>
    </w:p>
    <w:p w14:paraId="3008518A" w14:textId="77777777" w:rsidR="00C253E2" w:rsidRPr="00266C8B" w:rsidRDefault="00C253E2" w:rsidP="00C253E2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16"/>
        </w:rPr>
      </w:pPr>
      <w:r w:rsidRPr="00266C8B">
        <w:rPr>
          <w:rFonts w:ascii="標楷體" w:eastAsia="標楷體" w:hAnsi="標楷體" w:hint="eastAsia"/>
          <w:bCs/>
          <w:sz w:val="20"/>
          <w:szCs w:val="16"/>
        </w:rPr>
        <w:t>行事曆各項標示：○</w:t>
      </w:r>
      <w:bookmarkEnd w:id="0"/>
      <w:r w:rsidRPr="00266C8B">
        <w:rPr>
          <w:rFonts w:ascii="標楷體" w:eastAsia="標楷體" w:hAnsi="標楷體" w:hint="eastAsia"/>
          <w:bCs/>
          <w:sz w:val="20"/>
          <w:szCs w:val="16"/>
        </w:rPr>
        <w:t>表示「國定假日」或「補假」、□表示「定期考查」、</w:t>
      </w:r>
      <w:r w:rsidRPr="00266C8B">
        <w:rPr>
          <w:rFonts w:ascii="標楷體" w:eastAsia="標楷體" w:hAnsi="標楷體" w:hint="eastAsia"/>
          <w:bCs/>
          <w:sz w:val="20"/>
          <w:szCs w:val="16"/>
          <w:highlight w:val="yellow"/>
        </w:rPr>
        <w:t>週次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為輔導課上課週次。</w:t>
      </w:r>
    </w:p>
    <w:p w14:paraId="70A58450" w14:textId="1FDBAAE3" w:rsidR="00CF6259" w:rsidRDefault="00C253E2" w:rsidP="00B93FBA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16"/>
        </w:rPr>
      </w:pPr>
      <w:r w:rsidRPr="00266C8B">
        <w:rPr>
          <w:rFonts w:ascii="標楷體" w:eastAsia="標楷體" w:hAnsi="標楷體" w:hint="eastAsia"/>
          <w:bCs/>
          <w:sz w:val="20"/>
          <w:szCs w:val="16"/>
        </w:rPr>
        <w:t>主責之行政單位標示如下：教務處暨一般事務、</w:t>
      </w:r>
      <w:r w:rsidRPr="00266C8B">
        <w:rPr>
          <w:rFonts w:ascii="標楷體" w:eastAsia="標楷體" w:hAnsi="標楷體" w:hint="eastAsia"/>
          <w:bCs/>
          <w:color w:val="FF0000"/>
          <w:sz w:val="20"/>
          <w:szCs w:val="16"/>
        </w:rPr>
        <w:t>學務處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538135"/>
          <w:sz w:val="20"/>
          <w:szCs w:val="16"/>
        </w:rPr>
        <w:t>圖書館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365F91"/>
          <w:sz w:val="20"/>
          <w:szCs w:val="16"/>
        </w:rPr>
        <w:t>實習處、</w:t>
      </w:r>
      <w:r w:rsidRPr="00266C8B">
        <w:rPr>
          <w:rFonts w:ascii="標楷體" w:eastAsia="標楷體" w:hAnsi="標楷體" w:hint="eastAsia"/>
          <w:bCs/>
          <w:color w:val="FF00FF"/>
          <w:sz w:val="20"/>
          <w:szCs w:val="16"/>
        </w:rPr>
        <w:t>輔導處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E36C0A"/>
          <w:sz w:val="20"/>
          <w:szCs w:val="16"/>
        </w:rPr>
        <w:t>總務處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00B0F0"/>
          <w:sz w:val="20"/>
          <w:szCs w:val="16"/>
        </w:rPr>
        <w:t>秘書室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。</w:t>
      </w:r>
    </w:p>
    <w:p w14:paraId="705513D8" w14:textId="51565518" w:rsidR="00E32DC3" w:rsidRPr="00B93FBA" w:rsidRDefault="00E32DC3" w:rsidP="00B93FBA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 w:hint="eastAsia"/>
          <w:bCs/>
          <w:sz w:val="20"/>
          <w:szCs w:val="16"/>
        </w:rPr>
      </w:pPr>
      <w:r>
        <w:rPr>
          <w:rFonts w:ascii="標楷體" w:eastAsia="標楷體" w:hAnsi="標楷體" w:hint="eastAsia"/>
          <w:bCs/>
          <w:sz w:val="20"/>
          <w:szCs w:val="16"/>
        </w:rPr>
        <w:t>6/30修正：教務處1/29行事、刪除學務處12/30升旗。</w:t>
      </w:r>
    </w:p>
    <w:sectPr w:rsidR="00E32DC3" w:rsidRPr="00B93FBA" w:rsidSect="00C25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FF46" w14:textId="77777777" w:rsidR="00E83D92" w:rsidRDefault="00E83D92" w:rsidP="005A3192">
      <w:r>
        <w:separator/>
      </w:r>
    </w:p>
  </w:endnote>
  <w:endnote w:type="continuationSeparator" w:id="0">
    <w:p w14:paraId="76D72F9D" w14:textId="77777777" w:rsidR="00E83D92" w:rsidRDefault="00E83D92" w:rsidP="005A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75B0" w14:textId="77777777" w:rsidR="00E83D92" w:rsidRDefault="00E83D92" w:rsidP="005A3192">
      <w:r>
        <w:separator/>
      </w:r>
    </w:p>
  </w:footnote>
  <w:footnote w:type="continuationSeparator" w:id="0">
    <w:p w14:paraId="2E954685" w14:textId="77777777" w:rsidR="00E83D92" w:rsidRDefault="00E83D92" w:rsidP="005A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605F7"/>
    <w:multiLevelType w:val="hybridMultilevel"/>
    <w:tmpl w:val="A7EC8EE6"/>
    <w:lvl w:ilvl="0" w:tplc="8D3A5678">
      <w:start w:val="1"/>
      <w:numFmt w:val="decimal"/>
      <w:lvlText w:val="%1."/>
      <w:lvlJc w:val="left"/>
      <w:pPr>
        <w:ind w:left="444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 w16cid:durableId="152007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E2"/>
    <w:rsid w:val="00036172"/>
    <w:rsid w:val="0006399A"/>
    <w:rsid w:val="0007122D"/>
    <w:rsid w:val="00074344"/>
    <w:rsid w:val="000A46B2"/>
    <w:rsid w:val="000D005A"/>
    <w:rsid w:val="000D767C"/>
    <w:rsid w:val="000E1A32"/>
    <w:rsid w:val="000E5FBE"/>
    <w:rsid w:val="00104A8B"/>
    <w:rsid w:val="00114D82"/>
    <w:rsid w:val="00140287"/>
    <w:rsid w:val="00191D77"/>
    <w:rsid w:val="001E43EA"/>
    <w:rsid w:val="001F576B"/>
    <w:rsid w:val="001F6C15"/>
    <w:rsid w:val="00217C9B"/>
    <w:rsid w:val="0023213F"/>
    <w:rsid w:val="00266C8B"/>
    <w:rsid w:val="00271B67"/>
    <w:rsid w:val="002C4115"/>
    <w:rsid w:val="002D3768"/>
    <w:rsid w:val="002E13C1"/>
    <w:rsid w:val="002F27B7"/>
    <w:rsid w:val="00331C7D"/>
    <w:rsid w:val="003840F0"/>
    <w:rsid w:val="003B44BA"/>
    <w:rsid w:val="003C1FA7"/>
    <w:rsid w:val="003D729C"/>
    <w:rsid w:val="004067CC"/>
    <w:rsid w:val="00406937"/>
    <w:rsid w:val="00423131"/>
    <w:rsid w:val="00427558"/>
    <w:rsid w:val="00477E67"/>
    <w:rsid w:val="004A29BA"/>
    <w:rsid w:val="004C2372"/>
    <w:rsid w:val="004C2F4D"/>
    <w:rsid w:val="004D083B"/>
    <w:rsid w:val="004E3DF4"/>
    <w:rsid w:val="004F1C33"/>
    <w:rsid w:val="00517F0B"/>
    <w:rsid w:val="00534D13"/>
    <w:rsid w:val="005922D9"/>
    <w:rsid w:val="005A3192"/>
    <w:rsid w:val="005A37DC"/>
    <w:rsid w:val="005B3981"/>
    <w:rsid w:val="005C2E3A"/>
    <w:rsid w:val="005C3EA7"/>
    <w:rsid w:val="005F3A44"/>
    <w:rsid w:val="00605FFC"/>
    <w:rsid w:val="00637210"/>
    <w:rsid w:val="0064592E"/>
    <w:rsid w:val="00697353"/>
    <w:rsid w:val="007131D9"/>
    <w:rsid w:val="0072094E"/>
    <w:rsid w:val="00743F25"/>
    <w:rsid w:val="00783C05"/>
    <w:rsid w:val="00797E1C"/>
    <w:rsid w:val="007A0B98"/>
    <w:rsid w:val="007B4D3D"/>
    <w:rsid w:val="007B54D0"/>
    <w:rsid w:val="007F613B"/>
    <w:rsid w:val="008210D9"/>
    <w:rsid w:val="0083516D"/>
    <w:rsid w:val="008414E6"/>
    <w:rsid w:val="0084744F"/>
    <w:rsid w:val="008B0ECF"/>
    <w:rsid w:val="008B1381"/>
    <w:rsid w:val="008B312D"/>
    <w:rsid w:val="00906D7D"/>
    <w:rsid w:val="00975317"/>
    <w:rsid w:val="00980549"/>
    <w:rsid w:val="0099088F"/>
    <w:rsid w:val="009B2FFB"/>
    <w:rsid w:val="009C543E"/>
    <w:rsid w:val="00A367A5"/>
    <w:rsid w:val="00A972AC"/>
    <w:rsid w:val="00B93FBA"/>
    <w:rsid w:val="00B94F79"/>
    <w:rsid w:val="00BA6922"/>
    <w:rsid w:val="00BD0D53"/>
    <w:rsid w:val="00BF5FDE"/>
    <w:rsid w:val="00BF6ADF"/>
    <w:rsid w:val="00C253E2"/>
    <w:rsid w:val="00C318DC"/>
    <w:rsid w:val="00C553D0"/>
    <w:rsid w:val="00C6211A"/>
    <w:rsid w:val="00C84587"/>
    <w:rsid w:val="00CF6259"/>
    <w:rsid w:val="00CF7D83"/>
    <w:rsid w:val="00D4267D"/>
    <w:rsid w:val="00D72908"/>
    <w:rsid w:val="00D915E4"/>
    <w:rsid w:val="00D953D1"/>
    <w:rsid w:val="00DD127C"/>
    <w:rsid w:val="00E32DC3"/>
    <w:rsid w:val="00E83D92"/>
    <w:rsid w:val="00E85EB5"/>
    <w:rsid w:val="00EA2780"/>
    <w:rsid w:val="00EA3413"/>
    <w:rsid w:val="00ED6D2E"/>
    <w:rsid w:val="00EE4C04"/>
    <w:rsid w:val="00F0557F"/>
    <w:rsid w:val="00F06D2A"/>
    <w:rsid w:val="00F56C40"/>
    <w:rsid w:val="00F74F74"/>
    <w:rsid w:val="00F95A1F"/>
    <w:rsid w:val="00FA6125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EDC43D"/>
  <w15:chartTrackingRefBased/>
  <w15:docId w15:val="{A08177C1-F85C-49A7-93DC-EADA9FC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C253E2"/>
    <w:pPr>
      <w:ind w:leftChars="200" w:left="480"/>
    </w:pPr>
  </w:style>
  <w:style w:type="character" w:customStyle="1" w:styleId="a4">
    <w:name w:val="清單段落 字元"/>
    <w:aliases w:val="卑南壹 字元"/>
    <w:link w:val="a3"/>
    <w:uiPriority w:val="34"/>
    <w:rsid w:val="00C253E2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A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1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19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2025-07-02T00:24:00Z</cp:lastPrinted>
  <dcterms:created xsi:type="dcterms:W3CDTF">2025-06-26T06:39:00Z</dcterms:created>
  <dcterms:modified xsi:type="dcterms:W3CDTF">2025-07-02T01:28:00Z</dcterms:modified>
</cp:coreProperties>
</file>